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C7" w:rsidRPr="000A38FC" w:rsidRDefault="005B0EC7" w:rsidP="00FB430E">
      <w:pPr>
        <w:spacing w:after="0" w:line="240" w:lineRule="auto"/>
        <w:rPr>
          <w:sz w:val="14"/>
          <w:szCs w:val="14"/>
        </w:rPr>
      </w:pPr>
    </w:p>
    <w:p w:rsidR="00C90FBF" w:rsidRDefault="00C90FBF" w:rsidP="00CD0837">
      <w:pPr>
        <w:pStyle w:val="Intestazione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0B7097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="000D69EE" w:rsidRPr="00B82994">
        <w:rPr>
          <w:rFonts w:ascii="Times New Roman" w:hAnsi="Times New Roman" w:cs="Times New Roman"/>
          <w:b/>
          <w:sz w:val="72"/>
          <w:szCs w:val="68"/>
        </w:rPr>
        <w:t>ORAR</w:t>
      </w:r>
      <w:r w:rsidR="00640762" w:rsidRPr="00B82994">
        <w:rPr>
          <w:rFonts w:ascii="Times New Roman" w:hAnsi="Times New Roman" w:cs="Times New Roman"/>
          <w:b/>
          <w:sz w:val="72"/>
          <w:szCs w:val="68"/>
        </w:rPr>
        <w:t>I</w:t>
      </w:r>
      <w:r w:rsidR="001F740B">
        <w:rPr>
          <w:rFonts w:ascii="Times New Roman" w:hAnsi="Times New Roman" w:cs="Times New Roman"/>
          <w:b/>
          <w:sz w:val="72"/>
          <w:szCs w:val="68"/>
        </w:rPr>
        <w:t xml:space="preserve">O DI APERTURA AL PUBBLICO DAL </w:t>
      </w:r>
      <w:bookmarkStart w:id="0" w:name="_GoBack"/>
      <w:bookmarkEnd w:id="0"/>
      <w:r w:rsidR="001F740B">
        <w:rPr>
          <w:rFonts w:ascii="Times New Roman" w:hAnsi="Times New Roman" w:cs="Times New Roman"/>
          <w:b/>
          <w:sz w:val="72"/>
          <w:szCs w:val="68"/>
        </w:rPr>
        <w:t>2/11</w:t>
      </w:r>
      <w:r w:rsidR="000D69EE" w:rsidRPr="00B82994">
        <w:rPr>
          <w:rFonts w:ascii="Times New Roman" w:hAnsi="Times New Roman" w:cs="Times New Roman"/>
          <w:b/>
          <w:sz w:val="72"/>
          <w:szCs w:val="68"/>
        </w:rPr>
        <w:t>/2020</w:t>
      </w:r>
    </w:p>
    <w:p w:rsidR="00B82994" w:rsidRPr="00CD0837" w:rsidRDefault="00B82994" w:rsidP="00B82994">
      <w:pPr>
        <w:pStyle w:val="Intestazione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B82994">
        <w:rPr>
          <w:rFonts w:ascii="Times New Roman" w:hAnsi="Times New Roman" w:cs="Times New Roman"/>
          <w:b/>
          <w:sz w:val="68"/>
          <w:szCs w:val="68"/>
        </w:rPr>
        <w:t>GLI UFFICI</w:t>
      </w:r>
      <w:r>
        <w:rPr>
          <w:rFonts w:ascii="Times New Roman" w:hAnsi="Times New Roman" w:cs="Times New Roman"/>
          <w:b/>
          <w:sz w:val="68"/>
          <w:szCs w:val="68"/>
        </w:rPr>
        <w:t>, NEL PERIODO DI EMERGENZA COVID-19,</w:t>
      </w:r>
    </w:p>
    <w:p w:rsidR="00B82994" w:rsidRPr="00B82994" w:rsidRDefault="004F4652" w:rsidP="00345423">
      <w:pPr>
        <w:spacing w:after="0"/>
        <w:ind w:right="-108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RICEVONO</w:t>
      </w:r>
      <w:r w:rsidR="00B82994" w:rsidRPr="004F4652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="00B82994" w:rsidRPr="008D6538">
        <w:rPr>
          <w:rFonts w:ascii="Times New Roman" w:hAnsi="Times New Roman" w:cs="Times New Roman"/>
          <w:b/>
          <w:sz w:val="68"/>
          <w:szCs w:val="68"/>
          <w:u w:val="single"/>
        </w:rPr>
        <w:t>SU APPUNTAMENTO</w:t>
      </w:r>
      <w:r w:rsidR="00B82994" w:rsidRPr="00B82994">
        <w:rPr>
          <w:rFonts w:ascii="Times New Roman" w:hAnsi="Times New Roman" w:cs="Times New Roman"/>
          <w:b/>
          <w:sz w:val="68"/>
          <w:szCs w:val="68"/>
        </w:rPr>
        <w:t xml:space="preserve"> </w:t>
      </w:r>
    </w:p>
    <w:p w:rsidR="000B7097" w:rsidRPr="00D34D19" w:rsidRDefault="000B7097" w:rsidP="00C90FBF">
      <w:pPr>
        <w:pStyle w:val="Intestazione"/>
        <w:rPr>
          <w:sz w:val="10"/>
          <w:szCs w:val="10"/>
        </w:rPr>
      </w:pPr>
    </w:p>
    <w:tbl>
      <w:tblPr>
        <w:tblStyle w:val="Grigliatabella"/>
        <w:tblW w:w="21400" w:type="dxa"/>
        <w:tblLook w:val="04A0" w:firstRow="1" w:lastRow="0" w:firstColumn="1" w:lastColumn="0" w:noHBand="0" w:noVBand="1"/>
      </w:tblPr>
      <w:tblGrid>
        <w:gridCol w:w="11761"/>
        <w:gridCol w:w="9639"/>
      </w:tblGrid>
      <w:tr w:rsidR="00345423" w:rsidTr="00345423">
        <w:tc>
          <w:tcPr>
            <w:tcW w:w="11761" w:type="dxa"/>
          </w:tcPr>
          <w:p w:rsidR="00345423" w:rsidRPr="002224CC" w:rsidRDefault="00345423" w:rsidP="00345423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ECONOMATO</w:t>
            </w:r>
            <w:r>
              <w:rPr>
                <w:rFonts w:ascii="Tahoma" w:hAnsi="Tahoma" w:cs="Tahoma"/>
                <w:sz w:val="36"/>
                <w:szCs w:val="36"/>
              </w:rPr>
              <w:t>/PUB. ISTRUZIONE              tel. 0761-649029</w:t>
            </w:r>
          </w:p>
        </w:tc>
        <w:tc>
          <w:tcPr>
            <w:tcW w:w="9639" w:type="dxa"/>
            <w:vMerge w:val="restart"/>
            <w:vAlign w:val="center"/>
          </w:tcPr>
          <w:p w:rsidR="00345423" w:rsidRPr="002224CC" w:rsidRDefault="00345423" w:rsidP="000F7345">
            <w:pPr>
              <w:spacing w:line="480" w:lineRule="auto"/>
              <w:ind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MERCOLEDÌ</w:t>
            </w:r>
            <w:r>
              <w:rPr>
                <w:rFonts w:ascii="Tahoma" w:hAnsi="Tahoma" w:cs="Tahoma"/>
                <w:sz w:val="36"/>
                <w:szCs w:val="36"/>
              </w:rPr>
              <w:t xml:space="preserve"> e </w:t>
            </w:r>
            <w:r w:rsidRPr="002224CC">
              <w:rPr>
                <w:rFonts w:ascii="Tahoma" w:hAnsi="Tahoma" w:cs="Tahoma"/>
                <w:sz w:val="36"/>
                <w:szCs w:val="36"/>
              </w:rPr>
              <w:t>VENERDÌ</w:t>
            </w:r>
          </w:p>
          <w:p w:rsidR="00345423" w:rsidRPr="00345423" w:rsidRDefault="000F7345" w:rsidP="000F7345">
            <w:pPr>
              <w:tabs>
                <w:tab w:val="left" w:pos="9870"/>
              </w:tabs>
              <w:spacing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345423" w:rsidRPr="002224CC">
              <w:rPr>
                <w:rFonts w:ascii="Tahoma" w:hAnsi="Tahoma" w:cs="Tahoma"/>
                <w:sz w:val="36"/>
                <w:szCs w:val="36"/>
              </w:rPr>
              <w:t>dalle ore 9:00 alle ore 12:00</w:t>
            </w:r>
          </w:p>
        </w:tc>
      </w:tr>
      <w:tr w:rsidR="00345423" w:rsidTr="00BA6FA6">
        <w:tc>
          <w:tcPr>
            <w:tcW w:w="11761" w:type="dxa"/>
          </w:tcPr>
          <w:p w:rsidR="00345423" w:rsidRPr="002224CC" w:rsidRDefault="00345423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 xml:space="preserve">UFFICIO </w:t>
            </w:r>
            <w:r>
              <w:rPr>
                <w:rFonts w:ascii="Tahoma" w:hAnsi="Tahoma" w:cs="Tahoma"/>
                <w:sz w:val="36"/>
                <w:szCs w:val="36"/>
              </w:rPr>
              <w:t>FINANZIARIO/</w:t>
            </w:r>
            <w:r w:rsidRPr="002224CC">
              <w:rPr>
                <w:rFonts w:ascii="Tahoma" w:hAnsi="Tahoma" w:cs="Tahoma"/>
                <w:sz w:val="36"/>
                <w:szCs w:val="36"/>
              </w:rPr>
              <w:t>RAGIONERIA</w:t>
            </w:r>
            <w:r>
              <w:rPr>
                <w:rFonts w:ascii="Tahoma" w:hAnsi="Tahoma" w:cs="Tahoma"/>
                <w:sz w:val="36"/>
                <w:szCs w:val="36"/>
              </w:rPr>
              <w:t>/CONTABILE   tel. 0761-649022</w:t>
            </w:r>
          </w:p>
        </w:tc>
        <w:tc>
          <w:tcPr>
            <w:tcW w:w="9639" w:type="dxa"/>
            <w:vMerge/>
          </w:tcPr>
          <w:p w:rsidR="00345423" w:rsidRPr="002224CC" w:rsidRDefault="0034542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45423" w:rsidTr="00BA6FA6">
        <w:tc>
          <w:tcPr>
            <w:tcW w:w="11761" w:type="dxa"/>
          </w:tcPr>
          <w:p w:rsidR="00345423" w:rsidRPr="002224CC" w:rsidRDefault="00345423" w:rsidP="00345423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UFFICIO CULTURA/TURISMO </w:t>
            </w:r>
            <w:r w:rsidR="00D34D19">
              <w:rPr>
                <w:rFonts w:ascii="Tahoma" w:hAnsi="Tahoma" w:cs="Tahoma"/>
                <w:sz w:val="36"/>
                <w:szCs w:val="36"/>
              </w:rPr>
              <w:t xml:space="preserve">                               tel. 0761-649039</w:t>
            </w:r>
          </w:p>
        </w:tc>
        <w:tc>
          <w:tcPr>
            <w:tcW w:w="9639" w:type="dxa"/>
            <w:vMerge/>
          </w:tcPr>
          <w:p w:rsidR="00345423" w:rsidRPr="002224CC" w:rsidRDefault="0034542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45423" w:rsidTr="00BA6FA6">
        <w:tc>
          <w:tcPr>
            <w:tcW w:w="11761" w:type="dxa"/>
          </w:tcPr>
          <w:p w:rsidR="00345423" w:rsidRPr="002224CC" w:rsidRDefault="00345423" w:rsidP="008620B5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TRIBUTI</w:t>
            </w:r>
            <w:r>
              <w:rPr>
                <w:rFonts w:ascii="Tahoma" w:hAnsi="Tahoma" w:cs="Tahoma"/>
                <w:sz w:val="36"/>
                <w:szCs w:val="36"/>
              </w:rPr>
              <w:t xml:space="preserve">                                                tel. 0761-649021</w:t>
            </w:r>
          </w:p>
        </w:tc>
        <w:tc>
          <w:tcPr>
            <w:tcW w:w="9639" w:type="dxa"/>
            <w:vMerge/>
          </w:tcPr>
          <w:p w:rsidR="00345423" w:rsidRPr="002224CC" w:rsidRDefault="0034542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45423" w:rsidTr="00BA6FA6">
        <w:tc>
          <w:tcPr>
            <w:tcW w:w="11761" w:type="dxa"/>
          </w:tcPr>
          <w:p w:rsidR="00345423" w:rsidRPr="002224CC" w:rsidRDefault="00345423" w:rsidP="00D34D19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UFFICIO AFFARI GENERALI/SEGRETERIA</w:t>
            </w:r>
            <w:r w:rsidR="00D34D19">
              <w:rPr>
                <w:rFonts w:ascii="Tahoma" w:hAnsi="Tahoma" w:cs="Tahoma"/>
                <w:sz w:val="36"/>
                <w:szCs w:val="36"/>
              </w:rPr>
              <w:t xml:space="preserve">          tel. 0761-649028/46</w:t>
            </w:r>
          </w:p>
        </w:tc>
        <w:tc>
          <w:tcPr>
            <w:tcW w:w="9639" w:type="dxa"/>
            <w:vMerge/>
          </w:tcPr>
          <w:p w:rsidR="00345423" w:rsidRPr="002224CC" w:rsidRDefault="0034542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45423" w:rsidTr="00BA6FA6">
        <w:tc>
          <w:tcPr>
            <w:tcW w:w="11761" w:type="dxa"/>
          </w:tcPr>
          <w:p w:rsidR="00345423" w:rsidRPr="002224CC" w:rsidRDefault="00345423" w:rsidP="00D34D19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SERVIZI SOCIALI</w:t>
            </w:r>
            <w:r w:rsidR="00D34D19">
              <w:rPr>
                <w:rFonts w:ascii="Tahoma" w:hAnsi="Tahoma" w:cs="Tahoma"/>
                <w:sz w:val="36"/>
                <w:szCs w:val="36"/>
              </w:rPr>
              <w:t xml:space="preserve">                               tel. 0761-649039/29</w:t>
            </w:r>
          </w:p>
        </w:tc>
        <w:tc>
          <w:tcPr>
            <w:tcW w:w="9639" w:type="dxa"/>
            <w:vMerge/>
          </w:tcPr>
          <w:p w:rsidR="00345423" w:rsidRPr="002224CC" w:rsidRDefault="0034542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45423" w:rsidTr="00BA6FA6">
        <w:tc>
          <w:tcPr>
            <w:tcW w:w="11761" w:type="dxa"/>
          </w:tcPr>
          <w:p w:rsidR="00345423" w:rsidRPr="002224CC" w:rsidRDefault="00345423" w:rsidP="00D34D19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TECNICO EDILIZIA</w:t>
            </w:r>
            <w:r>
              <w:rPr>
                <w:rFonts w:ascii="Tahoma" w:hAnsi="Tahoma" w:cs="Tahoma"/>
                <w:sz w:val="36"/>
                <w:szCs w:val="36"/>
              </w:rPr>
              <w:t>/URBANISTICA</w:t>
            </w:r>
            <w:r w:rsidR="00D34D19">
              <w:rPr>
                <w:rFonts w:ascii="Tahoma" w:hAnsi="Tahoma" w:cs="Tahoma"/>
                <w:sz w:val="36"/>
                <w:szCs w:val="36"/>
              </w:rPr>
              <w:t xml:space="preserve">       </w:t>
            </w:r>
            <w:r w:rsidR="009C466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D34D19">
              <w:rPr>
                <w:rFonts w:ascii="Tahoma" w:hAnsi="Tahoma" w:cs="Tahoma"/>
                <w:sz w:val="36"/>
                <w:szCs w:val="36"/>
              </w:rPr>
              <w:t>tel. 0761-649030/34</w:t>
            </w:r>
          </w:p>
        </w:tc>
        <w:tc>
          <w:tcPr>
            <w:tcW w:w="9639" w:type="dxa"/>
            <w:vMerge/>
          </w:tcPr>
          <w:p w:rsidR="00345423" w:rsidRPr="002224CC" w:rsidRDefault="0034542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45423" w:rsidTr="00BA6FA6">
        <w:tc>
          <w:tcPr>
            <w:tcW w:w="11761" w:type="dxa"/>
          </w:tcPr>
          <w:p w:rsidR="00345423" w:rsidRPr="002224CC" w:rsidRDefault="00345423" w:rsidP="00345423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 xml:space="preserve">UFFICIO </w:t>
            </w:r>
            <w:r>
              <w:rPr>
                <w:rFonts w:ascii="Tahoma" w:hAnsi="Tahoma" w:cs="Tahoma"/>
                <w:sz w:val="36"/>
                <w:szCs w:val="36"/>
              </w:rPr>
              <w:t>TECNICO LAVORI PUBBLICI</w:t>
            </w:r>
            <w:r w:rsidR="00D34D19">
              <w:rPr>
                <w:rFonts w:ascii="Tahoma" w:hAnsi="Tahoma" w:cs="Tahoma"/>
                <w:sz w:val="36"/>
                <w:szCs w:val="36"/>
              </w:rPr>
              <w:t xml:space="preserve">                tel. 0761-649036/27</w:t>
            </w:r>
          </w:p>
        </w:tc>
        <w:tc>
          <w:tcPr>
            <w:tcW w:w="9639" w:type="dxa"/>
            <w:vMerge/>
          </w:tcPr>
          <w:p w:rsidR="00345423" w:rsidRPr="002224CC" w:rsidRDefault="0034542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345423" w:rsidTr="00BA6FA6">
        <w:tc>
          <w:tcPr>
            <w:tcW w:w="11761" w:type="dxa"/>
          </w:tcPr>
          <w:p w:rsidR="00345423" w:rsidRPr="002224CC" w:rsidRDefault="00345423" w:rsidP="00D34D19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 xml:space="preserve">UFFICIO </w:t>
            </w:r>
            <w:r>
              <w:rPr>
                <w:rFonts w:ascii="Tahoma" w:hAnsi="Tahoma" w:cs="Tahoma"/>
                <w:sz w:val="36"/>
                <w:szCs w:val="36"/>
              </w:rPr>
              <w:t xml:space="preserve">TECNICO </w:t>
            </w:r>
            <w:r w:rsidRPr="002224CC">
              <w:rPr>
                <w:rFonts w:ascii="Tahoma" w:hAnsi="Tahoma" w:cs="Tahoma"/>
                <w:sz w:val="36"/>
                <w:szCs w:val="36"/>
              </w:rPr>
              <w:t>MANUTENZIONE</w:t>
            </w:r>
            <w:r w:rsidR="009C4660">
              <w:rPr>
                <w:rFonts w:ascii="Tahoma" w:hAnsi="Tahoma" w:cs="Tahoma"/>
                <w:sz w:val="36"/>
                <w:szCs w:val="36"/>
              </w:rPr>
              <w:t xml:space="preserve">/CIMITERO  </w:t>
            </w:r>
            <w:r w:rsidR="00D34D19">
              <w:rPr>
                <w:rFonts w:ascii="Tahoma" w:hAnsi="Tahoma" w:cs="Tahoma"/>
                <w:sz w:val="36"/>
                <w:szCs w:val="36"/>
              </w:rPr>
              <w:t>tel. 0761-649026/24</w:t>
            </w:r>
          </w:p>
        </w:tc>
        <w:tc>
          <w:tcPr>
            <w:tcW w:w="9639" w:type="dxa"/>
            <w:vMerge/>
          </w:tcPr>
          <w:p w:rsidR="00345423" w:rsidRPr="002224CC" w:rsidRDefault="00345423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CD0837" w:rsidTr="00BA6FA6">
        <w:trPr>
          <w:trHeight w:val="184"/>
        </w:trPr>
        <w:tc>
          <w:tcPr>
            <w:tcW w:w="11761" w:type="dxa"/>
            <w:shd w:val="clear" w:color="auto" w:fill="AEAAAA" w:themeFill="background2" w:themeFillShade="BF"/>
          </w:tcPr>
          <w:p w:rsidR="00CD0837" w:rsidRPr="002224CC" w:rsidRDefault="00CD0837" w:rsidP="00CD35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  <w:shd w:val="clear" w:color="auto" w:fill="AEAAAA" w:themeFill="background2" w:themeFillShade="BF"/>
          </w:tcPr>
          <w:p w:rsidR="00CD0837" w:rsidRPr="002224CC" w:rsidRDefault="00CD0837" w:rsidP="00CD3558">
            <w:pPr>
              <w:tabs>
                <w:tab w:val="left" w:pos="1545"/>
              </w:tabs>
              <w:rPr>
                <w:rFonts w:cstheme="minorHAnsi"/>
                <w:sz w:val="36"/>
                <w:szCs w:val="36"/>
              </w:rPr>
            </w:pPr>
          </w:p>
        </w:tc>
      </w:tr>
      <w:tr w:rsidR="00CD0837" w:rsidTr="00BA6FA6">
        <w:trPr>
          <w:trHeight w:val="454"/>
        </w:trPr>
        <w:tc>
          <w:tcPr>
            <w:tcW w:w="11761" w:type="dxa"/>
            <w:vAlign w:val="center"/>
          </w:tcPr>
          <w:p w:rsidR="00CD0837" w:rsidRPr="002224CC" w:rsidRDefault="00CD0837" w:rsidP="00345423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PROTOCOLLO</w:t>
            </w:r>
            <w:r w:rsidR="00D34D19">
              <w:rPr>
                <w:rFonts w:ascii="Tahoma" w:hAnsi="Tahoma" w:cs="Tahoma"/>
                <w:sz w:val="36"/>
                <w:szCs w:val="36"/>
              </w:rPr>
              <w:t>/MESSO NOTIFICATORE</w:t>
            </w:r>
            <w:r w:rsidR="00345423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9C4660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345423">
              <w:rPr>
                <w:rFonts w:ascii="Tahoma" w:hAnsi="Tahoma" w:cs="Tahoma"/>
                <w:sz w:val="36"/>
                <w:szCs w:val="36"/>
              </w:rPr>
              <w:t>tel. 0761-649050</w:t>
            </w:r>
            <w:r w:rsidR="00D34D19">
              <w:rPr>
                <w:rFonts w:ascii="Tahoma" w:hAnsi="Tahoma" w:cs="Tahoma"/>
                <w:sz w:val="36"/>
                <w:szCs w:val="36"/>
              </w:rPr>
              <w:t>/45</w:t>
            </w:r>
          </w:p>
        </w:tc>
        <w:tc>
          <w:tcPr>
            <w:tcW w:w="9639" w:type="dxa"/>
          </w:tcPr>
          <w:p w:rsidR="001B37A4" w:rsidRPr="002224CC" w:rsidRDefault="00640762" w:rsidP="008620B5">
            <w:pPr>
              <w:ind w:left="-108"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MERCOLEDÌ e VENERDÌ</w:t>
            </w:r>
          </w:p>
          <w:p w:rsidR="00CD0837" w:rsidRPr="002224CC" w:rsidRDefault="001B37A4" w:rsidP="001B37A4">
            <w:pPr>
              <w:ind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dalle ore 9:00 alle ore 12:00</w:t>
            </w:r>
          </w:p>
        </w:tc>
      </w:tr>
      <w:tr w:rsidR="00CD0837" w:rsidTr="00BA6FA6">
        <w:trPr>
          <w:trHeight w:val="284"/>
        </w:trPr>
        <w:tc>
          <w:tcPr>
            <w:tcW w:w="11761" w:type="dxa"/>
            <w:shd w:val="clear" w:color="auto" w:fill="AEAAAA" w:themeFill="background2" w:themeFillShade="BF"/>
          </w:tcPr>
          <w:p w:rsidR="00CD0837" w:rsidRPr="002224CC" w:rsidRDefault="00CD0837" w:rsidP="00CD35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39" w:type="dxa"/>
            <w:shd w:val="clear" w:color="auto" w:fill="AEAAAA" w:themeFill="background2" w:themeFillShade="BF"/>
          </w:tcPr>
          <w:p w:rsidR="00CD0837" w:rsidRPr="002224CC" w:rsidRDefault="00CD0837" w:rsidP="00CD35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7097" w:rsidTr="00BA6FA6">
        <w:tc>
          <w:tcPr>
            <w:tcW w:w="11761" w:type="dxa"/>
            <w:vAlign w:val="center"/>
          </w:tcPr>
          <w:p w:rsidR="008620B5" w:rsidRPr="00345423" w:rsidRDefault="00CD0837" w:rsidP="00D34D19">
            <w:pPr>
              <w:pStyle w:val="Paragrafoelenco"/>
              <w:numPr>
                <w:ilvl w:val="0"/>
                <w:numId w:val="2"/>
              </w:numPr>
              <w:ind w:left="595" w:right="-108" w:hanging="357"/>
              <w:contextualSpacing w:val="0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UFFICIO ANAGRAFE</w:t>
            </w:r>
            <w:r w:rsidR="009C4660">
              <w:rPr>
                <w:rFonts w:ascii="Tahoma" w:hAnsi="Tahoma" w:cs="Tahoma"/>
                <w:sz w:val="36"/>
                <w:szCs w:val="36"/>
              </w:rPr>
              <w:t xml:space="preserve">/STATO CIVILE      </w:t>
            </w:r>
            <w:r w:rsidR="00D34D19">
              <w:rPr>
                <w:rFonts w:ascii="Tahoma" w:hAnsi="Tahoma" w:cs="Tahoma"/>
                <w:sz w:val="36"/>
                <w:szCs w:val="36"/>
              </w:rPr>
              <w:t xml:space="preserve">             tel. 0761-649031/32</w:t>
            </w:r>
          </w:p>
        </w:tc>
        <w:tc>
          <w:tcPr>
            <w:tcW w:w="9639" w:type="dxa"/>
          </w:tcPr>
          <w:p w:rsidR="00CD3558" w:rsidRPr="002224CC" w:rsidRDefault="00CD3558" w:rsidP="008620B5">
            <w:pPr>
              <w:ind w:left="-108"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LUN</w:t>
            </w:r>
            <w:r w:rsidR="00640762">
              <w:rPr>
                <w:rFonts w:ascii="Tahoma" w:hAnsi="Tahoma" w:cs="Tahoma"/>
                <w:sz w:val="36"/>
                <w:szCs w:val="36"/>
              </w:rPr>
              <w:t>EDÌ, MERCOLEDÌ, VENERDÌ</w:t>
            </w:r>
          </w:p>
          <w:p w:rsidR="00FB430E" w:rsidRPr="002224CC" w:rsidRDefault="00CD3558" w:rsidP="00345423">
            <w:pPr>
              <w:spacing w:after="60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hAnsi="Tahoma" w:cs="Tahoma"/>
                <w:sz w:val="36"/>
                <w:szCs w:val="36"/>
              </w:rPr>
              <w:t>dalle ore 9:00 alle ore 12:00</w:t>
            </w:r>
          </w:p>
        </w:tc>
      </w:tr>
      <w:tr w:rsidR="002224CC" w:rsidTr="00BA6FA6">
        <w:tc>
          <w:tcPr>
            <w:tcW w:w="11761" w:type="dxa"/>
            <w:vAlign w:val="center"/>
          </w:tcPr>
          <w:p w:rsidR="002224CC" w:rsidRPr="002224CC" w:rsidRDefault="002224CC" w:rsidP="00345423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hAnsi="Tahoma" w:cs="Tahoma"/>
                <w:sz w:val="36"/>
                <w:szCs w:val="36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UFFICIO </w:t>
            </w: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POLIZIA LOCALE</w:t>
            </w:r>
            <w:r w:rsidR="0034542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                                    </w:t>
            </w:r>
            <w:r w:rsidR="009C4660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 </w:t>
            </w:r>
            <w:r w:rsidR="00345423">
              <w:rPr>
                <w:rFonts w:ascii="Tahoma" w:hAnsi="Tahoma" w:cs="Tahoma"/>
                <w:sz w:val="36"/>
                <w:szCs w:val="36"/>
              </w:rPr>
              <w:t>tel. 0761-647202</w:t>
            </w:r>
          </w:p>
        </w:tc>
        <w:tc>
          <w:tcPr>
            <w:tcW w:w="9639" w:type="dxa"/>
          </w:tcPr>
          <w:p w:rsidR="002224CC" w:rsidRPr="002224CC" w:rsidRDefault="00640762" w:rsidP="008620B5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MERCOLEDÌ e </w:t>
            </w:r>
            <w:r w:rsidR="002224CC"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VENERDÌ  </w:t>
            </w:r>
          </w:p>
          <w:p w:rsidR="002224CC" w:rsidRPr="002224CC" w:rsidRDefault="00345423" w:rsidP="008620B5">
            <w:pPr>
              <w:ind w:left="-108" w:right="-108"/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dalle ore 9:</w:t>
            </w:r>
            <w:r w:rsidR="00B82994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00 alle ore 10</w:t>
            </w: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:</w:t>
            </w:r>
            <w:r w:rsidR="002224CC"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00</w:t>
            </w:r>
          </w:p>
        </w:tc>
      </w:tr>
      <w:tr w:rsidR="002224CC" w:rsidTr="00BA6FA6">
        <w:tc>
          <w:tcPr>
            <w:tcW w:w="11761" w:type="dxa"/>
            <w:vAlign w:val="center"/>
          </w:tcPr>
          <w:p w:rsidR="002224CC" w:rsidRPr="002224CC" w:rsidRDefault="002224CC" w:rsidP="00345423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SPORTELLO S</w:t>
            </w:r>
            <w:r w:rsidR="00BC60F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.</w:t>
            </w: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U</w:t>
            </w:r>
            <w:r w:rsidR="00BC60F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.</w:t>
            </w: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A</w:t>
            </w:r>
            <w:r w:rsidR="00BC60F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.</w:t>
            </w: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P</w:t>
            </w:r>
            <w:r w:rsidR="00BC60F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.</w:t>
            </w: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 </w:t>
            </w:r>
            <w:r w:rsidR="00345423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                                           </w:t>
            </w:r>
            <w:r w:rsidR="00345423">
              <w:rPr>
                <w:rFonts w:ascii="Tahoma" w:hAnsi="Tahoma" w:cs="Tahoma"/>
                <w:sz w:val="36"/>
                <w:szCs w:val="36"/>
              </w:rPr>
              <w:t>tel. 0761-649039</w:t>
            </w:r>
          </w:p>
        </w:tc>
        <w:tc>
          <w:tcPr>
            <w:tcW w:w="9639" w:type="dxa"/>
          </w:tcPr>
          <w:p w:rsidR="002224CC" w:rsidRPr="002224CC" w:rsidRDefault="002224CC" w:rsidP="008620B5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MERCOLED</w:t>
            </w:r>
            <w:r w:rsidR="00345423" w:rsidRPr="002224CC">
              <w:rPr>
                <w:rFonts w:ascii="Tahoma" w:hAnsi="Tahoma" w:cs="Tahoma"/>
                <w:sz w:val="36"/>
                <w:szCs w:val="36"/>
              </w:rPr>
              <w:t>Ì</w:t>
            </w:r>
            <w:r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 </w:t>
            </w:r>
          </w:p>
          <w:p w:rsidR="002224CC" w:rsidRPr="002224CC" w:rsidRDefault="00345423" w:rsidP="008620B5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dalle ore 9:00 alle ore 12:</w:t>
            </w:r>
            <w:r w:rsidR="002224CC"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00</w:t>
            </w:r>
          </w:p>
        </w:tc>
      </w:tr>
      <w:tr w:rsidR="002224CC" w:rsidTr="001F740B">
        <w:trPr>
          <w:trHeight w:val="723"/>
        </w:trPr>
        <w:tc>
          <w:tcPr>
            <w:tcW w:w="11761" w:type="dxa"/>
            <w:vAlign w:val="center"/>
          </w:tcPr>
          <w:p w:rsidR="002224CC" w:rsidRPr="00345423" w:rsidRDefault="00345423" w:rsidP="002224CC">
            <w:pPr>
              <w:pStyle w:val="Paragrafoelenco"/>
              <w:numPr>
                <w:ilvl w:val="0"/>
                <w:numId w:val="2"/>
              </w:numPr>
              <w:ind w:left="596" w:right="-108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ASSISTENTE SOCIALE                                          tel. 0761-</w:t>
            </w:r>
            <w:r w:rsidR="002224CC"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649044</w:t>
            </w:r>
          </w:p>
        </w:tc>
        <w:tc>
          <w:tcPr>
            <w:tcW w:w="9639" w:type="dxa"/>
          </w:tcPr>
          <w:p w:rsidR="002224CC" w:rsidRPr="002224CC" w:rsidRDefault="00640762" w:rsidP="002224CC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 xml:space="preserve">MERCOLEDÌ </w:t>
            </w:r>
          </w:p>
          <w:p w:rsidR="002224CC" w:rsidRPr="002224CC" w:rsidRDefault="00345423" w:rsidP="002224CC">
            <w:pPr>
              <w:ind w:left="-108" w:right="-108"/>
              <w:jc w:val="center"/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dalle ore 9:00 alle ore 12:</w:t>
            </w:r>
            <w:r w:rsidR="002224CC" w:rsidRPr="002224CC">
              <w:rPr>
                <w:rFonts w:ascii="Tahoma" w:eastAsia="Times New Roman" w:hAnsi="Tahoma" w:cs="Tahoma"/>
                <w:bCs/>
                <w:sz w:val="36"/>
                <w:szCs w:val="36"/>
                <w:lang w:eastAsia="it-IT"/>
              </w:rPr>
              <w:t>00</w:t>
            </w:r>
          </w:p>
        </w:tc>
      </w:tr>
    </w:tbl>
    <w:p w:rsidR="002224CC" w:rsidRDefault="002224CC">
      <w:pPr>
        <w:tabs>
          <w:tab w:val="left" w:pos="9870"/>
        </w:tabs>
        <w:rPr>
          <w:b/>
        </w:rPr>
      </w:pPr>
    </w:p>
    <w:sectPr w:rsidR="002224CC" w:rsidSect="008620B5">
      <w:headerReference w:type="default" r:id="rId8"/>
      <w:footerReference w:type="default" r:id="rId9"/>
      <w:pgSz w:w="23814" w:h="16839" w:orient="landscape" w:code="8"/>
      <w:pgMar w:top="976" w:right="141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E5" w:rsidRDefault="00345EE5" w:rsidP="00C90FBF">
      <w:pPr>
        <w:spacing w:after="0" w:line="240" w:lineRule="auto"/>
      </w:pPr>
      <w:r>
        <w:separator/>
      </w:r>
    </w:p>
  </w:endnote>
  <w:endnote w:type="continuationSeparator" w:id="0">
    <w:p w:rsidR="00345EE5" w:rsidRDefault="00345EE5" w:rsidP="00C9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742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742"/>
    </w:tblGrid>
    <w:tr w:rsidR="00C90FBF" w:rsidRPr="00932A8B" w:rsidTr="00C90FBF">
      <w:trPr>
        <w:trHeight w:val="810"/>
      </w:trPr>
      <w:tc>
        <w:tcPr>
          <w:tcW w:w="21742" w:type="dxa"/>
          <w:shd w:val="clear" w:color="auto" w:fill="auto"/>
        </w:tcPr>
        <w:p w:rsidR="00C90FBF" w:rsidRDefault="00C90FBF" w:rsidP="00C90FBF">
          <w:pPr>
            <w:pStyle w:val="Pidipagina"/>
            <w:snapToGrid w:val="0"/>
            <w:jc w:val="center"/>
          </w:pPr>
          <w:r>
            <w:t xml:space="preserve">Via Filippo </w:t>
          </w:r>
          <w:proofErr w:type="spellStart"/>
          <w:r>
            <w:t>Nicolai</w:t>
          </w:r>
          <w:proofErr w:type="spellEnd"/>
          <w:r>
            <w:t xml:space="preserve">, 2 – 01032 Caprarola (VT) </w:t>
          </w:r>
        </w:p>
        <w:p w:rsidR="00C90FBF" w:rsidRDefault="00C90FBF" w:rsidP="00C90FBF">
          <w:pPr>
            <w:pStyle w:val="Pidipagina"/>
            <w:snapToGrid w:val="0"/>
            <w:jc w:val="center"/>
          </w:pPr>
          <w:r>
            <w:t xml:space="preserve">tel. 0761/64901 </w:t>
          </w:r>
          <w:proofErr w:type="spellStart"/>
          <w:r>
            <w:t>r.a.</w:t>
          </w:r>
          <w:proofErr w:type="spellEnd"/>
          <w:r>
            <w:t xml:space="preserve"> – fax 0761/647865</w:t>
          </w:r>
        </w:p>
        <w:p w:rsidR="00C90FBF" w:rsidRDefault="00C90FBF" w:rsidP="00C90FBF">
          <w:pPr>
            <w:pStyle w:val="Pidipagina"/>
            <w:snapToGrid w:val="0"/>
            <w:jc w:val="center"/>
          </w:pPr>
          <w:r>
            <w:t>P.IVA 00203670567 – C.F. 80003670561</w:t>
          </w:r>
        </w:p>
        <w:p w:rsidR="00C90FBF" w:rsidRPr="00932A8B" w:rsidRDefault="00345EE5" w:rsidP="00C90FBF">
          <w:pPr>
            <w:pStyle w:val="Pidipagina"/>
            <w:snapToGrid w:val="0"/>
            <w:jc w:val="center"/>
          </w:pPr>
          <w:hyperlink r:id="rId1" w:history="1">
            <w:r w:rsidR="00C90FBF" w:rsidRPr="008B2A72">
              <w:rPr>
                <w:rStyle w:val="Collegamentoipertestuale"/>
              </w:rPr>
              <w:t>www.comune.caprarola.vt.it</w:t>
            </w:r>
          </w:hyperlink>
          <w:r w:rsidR="00C90FBF">
            <w:t xml:space="preserve"> - </w:t>
          </w:r>
          <w:r w:rsidR="00C90FBF" w:rsidRPr="00932A8B">
            <w:t>PEC: comune.caprarola@anutel.it</w:t>
          </w:r>
        </w:p>
      </w:tc>
    </w:tr>
  </w:tbl>
  <w:p w:rsidR="00C90FBF" w:rsidRPr="00FB430E" w:rsidRDefault="00C90FBF" w:rsidP="00C90FBF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E5" w:rsidRDefault="00345EE5" w:rsidP="00C90FBF">
      <w:pPr>
        <w:spacing w:after="0" w:line="240" w:lineRule="auto"/>
      </w:pPr>
      <w:r>
        <w:separator/>
      </w:r>
    </w:p>
  </w:footnote>
  <w:footnote w:type="continuationSeparator" w:id="0">
    <w:p w:rsidR="00345EE5" w:rsidRDefault="00345EE5" w:rsidP="00C9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40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7719"/>
    </w:tblGrid>
    <w:tr w:rsidR="00C90FBF" w:rsidTr="008620B5">
      <w:trPr>
        <w:trHeight w:val="2695"/>
      </w:trPr>
      <w:tc>
        <w:tcPr>
          <w:tcW w:w="3686" w:type="dxa"/>
          <w:tcBorders>
            <w:bottom w:val="single" w:sz="4" w:space="0" w:color="000000"/>
          </w:tcBorders>
          <w:shd w:val="clear" w:color="auto" w:fill="auto"/>
        </w:tcPr>
        <w:p w:rsidR="00C90FBF" w:rsidRDefault="00C90FBF" w:rsidP="00C90FBF">
          <w:pPr>
            <w:snapToGrid w:val="0"/>
            <w:rPr>
              <w:rFonts w:ascii="Bookman Old Style" w:hAnsi="Bookman Old Style"/>
              <w:sz w:val="48"/>
            </w:rPr>
          </w:pPr>
          <w:r>
            <w:rPr>
              <w:noProof/>
              <w:lang w:eastAsia="it-IT"/>
            </w:rPr>
            <w:drawing>
              <wp:inline distT="0" distB="0" distL="0" distR="0" wp14:anchorId="73C4482E" wp14:editId="4C12117C">
                <wp:extent cx="1334245" cy="1724025"/>
                <wp:effectExtent l="0" t="0" r="0" b="0"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39" cy="173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19" w:type="dxa"/>
          <w:tcBorders>
            <w:bottom w:val="single" w:sz="4" w:space="0" w:color="000000"/>
          </w:tcBorders>
          <w:shd w:val="clear" w:color="auto" w:fill="auto"/>
        </w:tcPr>
        <w:p w:rsidR="00C90FBF" w:rsidRPr="00C90FBF" w:rsidRDefault="00C90FBF" w:rsidP="000B7097">
          <w:pPr>
            <w:snapToGrid w:val="0"/>
            <w:ind w:left="-779"/>
            <w:jc w:val="center"/>
            <w:rPr>
              <w:rFonts w:ascii="Bookman Old Style" w:hAnsi="Bookman Old Style"/>
              <w:sz w:val="80"/>
              <w:szCs w:val="80"/>
            </w:rPr>
          </w:pPr>
          <w:r w:rsidRPr="00C90FBF">
            <w:rPr>
              <w:rFonts w:ascii="Bookman Old Style" w:hAnsi="Bookman Old Style"/>
              <w:sz w:val="80"/>
              <w:szCs w:val="80"/>
            </w:rPr>
            <w:t>COMUNE DI CAPRAROLA</w:t>
          </w:r>
        </w:p>
        <w:p w:rsidR="00C90FBF" w:rsidRPr="008620B5" w:rsidRDefault="00C90FBF" w:rsidP="008620B5">
          <w:pPr>
            <w:pStyle w:val="Titolo3"/>
            <w:ind w:left="-70"/>
            <w:rPr>
              <w:sz w:val="56"/>
              <w:szCs w:val="56"/>
            </w:rPr>
          </w:pPr>
          <w:r w:rsidRPr="00C90FBF">
            <w:rPr>
              <w:sz w:val="56"/>
              <w:szCs w:val="56"/>
            </w:rPr>
            <w:t>Provincia di Viterbo</w:t>
          </w:r>
        </w:p>
      </w:tc>
    </w:tr>
  </w:tbl>
  <w:p w:rsidR="00C90FBF" w:rsidRPr="00CD0837" w:rsidRDefault="00C90FBF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F70E13"/>
    <w:multiLevelType w:val="multilevel"/>
    <w:tmpl w:val="4B347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7F341C8"/>
    <w:multiLevelType w:val="hybridMultilevel"/>
    <w:tmpl w:val="089CB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BF"/>
    <w:rsid w:val="000A38FC"/>
    <w:rsid w:val="000B7097"/>
    <w:rsid w:val="000D69EE"/>
    <w:rsid w:val="000F7345"/>
    <w:rsid w:val="00194C0D"/>
    <w:rsid w:val="001B37A4"/>
    <w:rsid w:val="001F740B"/>
    <w:rsid w:val="002224CC"/>
    <w:rsid w:val="0029392E"/>
    <w:rsid w:val="00345423"/>
    <w:rsid w:val="00345EE5"/>
    <w:rsid w:val="004F4652"/>
    <w:rsid w:val="004F660F"/>
    <w:rsid w:val="005B0EC7"/>
    <w:rsid w:val="00640762"/>
    <w:rsid w:val="00663B32"/>
    <w:rsid w:val="00774003"/>
    <w:rsid w:val="008620B5"/>
    <w:rsid w:val="008D6538"/>
    <w:rsid w:val="009326D8"/>
    <w:rsid w:val="00974C4F"/>
    <w:rsid w:val="009C4660"/>
    <w:rsid w:val="00AF6486"/>
    <w:rsid w:val="00B82994"/>
    <w:rsid w:val="00B927E9"/>
    <w:rsid w:val="00BA6FA6"/>
    <w:rsid w:val="00BC60F3"/>
    <w:rsid w:val="00C027D9"/>
    <w:rsid w:val="00C90FBF"/>
    <w:rsid w:val="00CD0837"/>
    <w:rsid w:val="00CD3558"/>
    <w:rsid w:val="00D34D19"/>
    <w:rsid w:val="00D45616"/>
    <w:rsid w:val="00DE522F"/>
    <w:rsid w:val="00E156D8"/>
    <w:rsid w:val="00E36A4D"/>
    <w:rsid w:val="00F92A72"/>
    <w:rsid w:val="00FB430E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90FBF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FBF"/>
  </w:style>
  <w:style w:type="paragraph" w:styleId="Pidipagina">
    <w:name w:val="footer"/>
    <w:basedOn w:val="Normale"/>
    <w:link w:val="PidipaginaCarattere"/>
    <w:unhideWhenUsed/>
    <w:rsid w:val="00C9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FBF"/>
  </w:style>
  <w:style w:type="character" w:customStyle="1" w:styleId="Titolo3Carattere">
    <w:name w:val="Titolo 3 Carattere"/>
    <w:basedOn w:val="Carpredefinitoparagrafo"/>
    <w:link w:val="Titolo3"/>
    <w:rsid w:val="00C90FBF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styleId="Collegamentoipertestuale">
    <w:name w:val="Hyperlink"/>
    <w:rsid w:val="00C90FB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9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0F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90FBF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9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FBF"/>
  </w:style>
  <w:style w:type="paragraph" w:styleId="Pidipagina">
    <w:name w:val="footer"/>
    <w:basedOn w:val="Normale"/>
    <w:link w:val="PidipaginaCarattere"/>
    <w:unhideWhenUsed/>
    <w:rsid w:val="00C90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FBF"/>
  </w:style>
  <w:style w:type="character" w:customStyle="1" w:styleId="Titolo3Carattere">
    <w:name w:val="Titolo 3 Carattere"/>
    <w:basedOn w:val="Carpredefinitoparagrafo"/>
    <w:link w:val="Titolo3"/>
    <w:rsid w:val="00C90FBF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styleId="Collegamentoipertestuale">
    <w:name w:val="Hyperlink"/>
    <w:rsid w:val="00C90FB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9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0F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caprarola.v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Segretario Capo</cp:lastModifiedBy>
  <cp:revision>5</cp:revision>
  <dcterms:created xsi:type="dcterms:W3CDTF">2020-10-30T09:25:00Z</dcterms:created>
  <dcterms:modified xsi:type="dcterms:W3CDTF">2020-10-30T12:56:00Z</dcterms:modified>
</cp:coreProperties>
</file>